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7C" w:rsidRDefault="001D4D7C" w:rsidP="001D4D7C">
      <w:pPr>
        <w:rPr>
          <w:lang w:eastAsia="zh-CN"/>
        </w:rPr>
      </w:pPr>
      <w:r>
        <w:rPr>
          <w:noProof/>
          <w:lang w:eastAsia="pt-BR"/>
        </w:rPr>
        <w:drawing>
          <wp:inline distT="0" distB="0" distL="0" distR="0" wp14:anchorId="732E62CA" wp14:editId="5590C309">
            <wp:extent cx="946150" cy="946150"/>
            <wp:effectExtent l="0" t="0" r="6350" b="6350"/>
            <wp:docPr id="1" name="Imagem 1" descr="R:\aprovar\2017\12 Dezembro\NCR\logoN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:\aprovar\2017\12 Dezembro\NCR\logoNC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7C" w:rsidRDefault="001D4D7C" w:rsidP="001D4D7C">
      <w:pPr>
        <w:rPr>
          <w:lang w:eastAsia="zh-CN"/>
        </w:rPr>
      </w:pPr>
    </w:p>
    <w:p w:rsidR="001D4D7C" w:rsidRDefault="001D4D7C" w:rsidP="001D4D7C">
      <w:pPr>
        <w:pStyle w:val="Ttulo"/>
        <w:rPr>
          <w:lang w:eastAsia="zh-CN"/>
        </w:rPr>
      </w:pPr>
      <w:r>
        <w:rPr>
          <w:lang w:eastAsia="zh-CN"/>
        </w:rPr>
        <w:t>Executivos NCR</w:t>
      </w:r>
    </w:p>
    <w:p w:rsidR="001D4D7C" w:rsidRDefault="001D4D7C" w:rsidP="001D4D7C">
      <w:pPr>
        <w:pStyle w:val="PargrafodaLista"/>
        <w:rPr>
          <w:lang w:eastAsia="zh-CN"/>
        </w:rPr>
      </w:pPr>
    </w:p>
    <w:p w:rsidR="006A2059" w:rsidRDefault="006A2059" w:rsidP="006A2059">
      <w:pPr>
        <w:spacing w:line="276" w:lineRule="auto"/>
        <w:rPr>
          <w:lang w:eastAsia="zh-CN"/>
        </w:rPr>
      </w:pPr>
      <w:r>
        <w:rPr>
          <w:noProof/>
          <w:lang w:eastAsia="pt-BR"/>
        </w:rPr>
        <w:drawing>
          <wp:inline distT="0" distB="0" distL="0" distR="0">
            <wp:extent cx="1304925" cy="1725304"/>
            <wp:effectExtent l="0" t="0" r="0" b="8255"/>
            <wp:docPr id="8" name="Imagem 8" descr="R:\aprovar\2018\11 Novembro\NCR\Almoço imprensa\Press Kit - QR Code\Fotos executivos\Marcelo Zuc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aprovar\2018\11 Novembro\NCR\Almoço imprensa\Press Kit - QR Code\Fotos executivos\Marcelo Zucc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72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7C" w:rsidRPr="006A2059" w:rsidRDefault="001D4D7C" w:rsidP="006A2059">
      <w:pPr>
        <w:spacing w:line="276" w:lineRule="auto"/>
        <w:rPr>
          <w:b/>
          <w:i/>
          <w:lang w:eastAsia="zh-CN"/>
        </w:rPr>
      </w:pPr>
      <w:r w:rsidRPr="006A2059">
        <w:rPr>
          <w:b/>
          <w:i/>
          <w:lang w:eastAsia="zh-CN"/>
        </w:rPr>
        <w:t>Marcelo Zuccas, Vice-Presidente de Vendas na América Latina e Caribe e Diretor-Geral do Brasil.</w:t>
      </w:r>
    </w:p>
    <w:p w:rsidR="006A2059" w:rsidRDefault="006A2059" w:rsidP="006A2059">
      <w:pPr>
        <w:spacing w:line="276" w:lineRule="auto"/>
        <w:rPr>
          <w:lang w:eastAsia="zh-CN"/>
        </w:rPr>
      </w:pPr>
    </w:p>
    <w:p w:rsidR="00222815" w:rsidRDefault="00222815" w:rsidP="00222815">
      <w:pPr>
        <w:pStyle w:val="PargrafodaLista"/>
        <w:spacing w:line="276" w:lineRule="auto"/>
        <w:rPr>
          <w:lang w:eastAsia="zh-CN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C55A93F" wp14:editId="7D4ADA0F">
            <wp:simplePos x="0" y="0"/>
            <wp:positionH relativeFrom="column">
              <wp:posOffset>-3810</wp:posOffset>
            </wp:positionH>
            <wp:positionV relativeFrom="paragraph">
              <wp:posOffset>199390</wp:posOffset>
            </wp:positionV>
            <wp:extent cx="1381125" cy="1381125"/>
            <wp:effectExtent l="0" t="0" r="9525" b="9525"/>
            <wp:wrapTopAndBottom/>
            <wp:docPr id="5" name="Imagem 5" descr="https://media.licdn.com/media/AAEAAQAAAAAAAAeWAAAAJGE1MjhjY2U2LTU3NDctNGNmNS04MWI3LTNiODVjZDVkOWE3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AAEAAQAAAAAAAAeWAAAAJGE1MjhjY2U2LTU3NDctNGNmNS04MWI3LTNiODVjZDVkOWE3N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815" w:rsidRPr="006A2059" w:rsidRDefault="00222815" w:rsidP="00222815">
      <w:pPr>
        <w:spacing w:line="276" w:lineRule="auto"/>
        <w:rPr>
          <w:b/>
          <w:i/>
          <w:lang w:val="es-ES" w:eastAsia="zh-CN"/>
        </w:rPr>
      </w:pPr>
      <w:r w:rsidRPr="006A2059">
        <w:rPr>
          <w:b/>
          <w:i/>
          <w:lang w:val="es-ES" w:eastAsia="zh-CN"/>
        </w:rPr>
        <w:t>Roger Bigio, VP Commerce America Latina.</w:t>
      </w:r>
    </w:p>
    <w:p w:rsidR="006A2059" w:rsidRDefault="006A2059" w:rsidP="006A2059">
      <w:pPr>
        <w:spacing w:line="276" w:lineRule="auto"/>
        <w:rPr>
          <w:lang w:eastAsia="zh-CN"/>
        </w:rPr>
      </w:pPr>
    </w:p>
    <w:p w:rsidR="00222815" w:rsidRDefault="00222815" w:rsidP="006A2059">
      <w:pPr>
        <w:spacing w:line="276" w:lineRule="auto"/>
        <w:rPr>
          <w:lang w:eastAsia="zh-CN"/>
        </w:rPr>
      </w:pPr>
    </w:p>
    <w:p w:rsidR="006A2059" w:rsidRDefault="006A2059" w:rsidP="006A2059">
      <w:pPr>
        <w:spacing w:line="276" w:lineRule="auto"/>
        <w:rPr>
          <w:lang w:eastAsia="zh-CN"/>
        </w:rPr>
      </w:pPr>
      <w:r>
        <w:rPr>
          <w:noProof/>
          <w:lang w:eastAsia="pt-BR"/>
        </w:rPr>
        <w:drawing>
          <wp:inline distT="0" distB="0" distL="0" distR="0">
            <wp:extent cx="1314450" cy="1971547"/>
            <wp:effectExtent l="0" t="0" r="0" b="0"/>
            <wp:docPr id="7" name="Imagem 7" descr="R:\aprovar\2018\11 Novembro\NCR\Almoço imprensa\Press Kit - QR Code\Fotos executivos\Luiz B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provar\2018\11 Novembro\NCR\Almoço imprensa\Press Kit - QR Code\Fotos executivos\Luiz Ben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11" cy="197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7C" w:rsidRPr="006A2059" w:rsidRDefault="001D4D7C" w:rsidP="006A2059">
      <w:pPr>
        <w:spacing w:line="276" w:lineRule="auto"/>
        <w:rPr>
          <w:b/>
          <w:i/>
          <w:lang w:eastAsia="zh-CN"/>
        </w:rPr>
      </w:pPr>
      <w:r w:rsidRPr="006A2059">
        <w:rPr>
          <w:b/>
          <w:i/>
          <w:lang w:eastAsia="zh-CN"/>
        </w:rPr>
        <w:t>Luiz Bento, Country Manager da NCR Hospitality no Brasil.</w:t>
      </w:r>
    </w:p>
    <w:p w:rsidR="001D4D7C" w:rsidRPr="006A2059" w:rsidRDefault="001D4D7C" w:rsidP="00222815">
      <w:pPr>
        <w:pStyle w:val="PargrafodaLista"/>
        <w:spacing w:line="276" w:lineRule="auto"/>
        <w:rPr>
          <w:b/>
          <w:i/>
          <w:lang w:val="es-ES" w:eastAsia="zh-CN"/>
        </w:rPr>
      </w:pPr>
    </w:p>
    <w:p w:rsidR="006A2059" w:rsidRDefault="006A2059" w:rsidP="006A2059">
      <w:pPr>
        <w:spacing w:line="276" w:lineRule="auto"/>
        <w:rPr>
          <w:lang w:val="es-ES" w:eastAsia="zh-CN"/>
        </w:rPr>
      </w:pPr>
    </w:p>
    <w:p w:rsidR="006A2059" w:rsidRDefault="006A2059" w:rsidP="006A2059">
      <w:pPr>
        <w:spacing w:line="276" w:lineRule="auto"/>
        <w:rPr>
          <w:lang w:eastAsia="zh-CN"/>
        </w:rPr>
      </w:pPr>
    </w:p>
    <w:p w:rsidR="006A2059" w:rsidRDefault="006A2059" w:rsidP="006A2059">
      <w:pPr>
        <w:spacing w:line="276" w:lineRule="auto"/>
        <w:rPr>
          <w:lang w:eastAsia="zh-CN"/>
        </w:rPr>
      </w:pPr>
    </w:p>
    <w:p w:rsidR="006A2059" w:rsidRDefault="006A2059" w:rsidP="006A2059">
      <w:pPr>
        <w:spacing w:line="276" w:lineRule="auto"/>
        <w:rPr>
          <w:lang w:eastAsia="zh-CN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492300" cy="1492300"/>
            <wp:effectExtent l="0" t="0" r="0" b="0"/>
            <wp:docPr id="9" name="Imagem 9" descr="R:\aprovar\2018\11 Novembro\NCR\Almoço imprensa\Press Kit - QR Code\Fotos executivos\Raquel T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aprovar\2018\11 Novembro\NCR\Almoço imprensa\Press Kit - QR Code\Fotos executivos\Raquel Thom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94" cy="149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59" w:rsidRPr="006A2059" w:rsidRDefault="006A2059" w:rsidP="006A2059">
      <w:pPr>
        <w:spacing w:line="276" w:lineRule="auto"/>
        <w:rPr>
          <w:b/>
          <w:i/>
          <w:lang w:eastAsia="zh-CN"/>
        </w:rPr>
      </w:pPr>
      <w:r w:rsidRPr="006A2059">
        <w:rPr>
          <w:b/>
          <w:i/>
          <w:lang w:eastAsia="zh-CN"/>
        </w:rPr>
        <w:t>Raquel Thomé, Diretora de Vendas para Divisão de Varejo da NCR no Brasil.</w:t>
      </w:r>
    </w:p>
    <w:p w:rsidR="006A2059" w:rsidRPr="006A2059" w:rsidRDefault="006A2059" w:rsidP="006A2059">
      <w:pPr>
        <w:spacing w:line="276" w:lineRule="auto"/>
      </w:pPr>
    </w:p>
    <w:p w:rsidR="001D4D7C" w:rsidRDefault="00985A9A" w:rsidP="006D097C">
      <w:pPr>
        <w:pStyle w:val="PargrafodaLista"/>
        <w:spacing w:line="276" w:lineRule="auto"/>
        <w:rPr>
          <w:lang w:eastAsia="zh-CN"/>
        </w:rPr>
      </w:pPr>
      <w:r w:rsidRPr="006A2059">
        <w:rPr>
          <w:b/>
          <w:i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CC1BAA2" wp14:editId="3F21C0DA">
            <wp:simplePos x="0" y="0"/>
            <wp:positionH relativeFrom="column">
              <wp:posOffset>5715</wp:posOffset>
            </wp:positionH>
            <wp:positionV relativeFrom="paragraph">
              <wp:posOffset>217170</wp:posOffset>
            </wp:positionV>
            <wp:extent cx="1485900" cy="148590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7C" w:rsidRPr="006A2059" w:rsidRDefault="001D4D7C" w:rsidP="006A2059">
      <w:pPr>
        <w:spacing w:line="276" w:lineRule="auto"/>
        <w:rPr>
          <w:b/>
          <w:i/>
        </w:rPr>
      </w:pPr>
      <w:r w:rsidRPr="006A2059">
        <w:rPr>
          <w:b/>
          <w:i/>
          <w:lang w:eastAsia="zh-CN"/>
        </w:rPr>
        <w:t>Wagner Gomes, Diretor de Vendas Finanças Brasil.</w:t>
      </w:r>
    </w:p>
    <w:p w:rsidR="001D4D7C" w:rsidRDefault="001D4D7C" w:rsidP="006D097C">
      <w:pPr>
        <w:spacing w:line="276" w:lineRule="auto"/>
        <w:rPr>
          <w:lang w:eastAsia="zh-CN"/>
        </w:rPr>
      </w:pPr>
    </w:p>
    <w:p w:rsidR="006A2059" w:rsidRDefault="006A2059" w:rsidP="006D097C">
      <w:pPr>
        <w:spacing w:line="276" w:lineRule="auto"/>
        <w:rPr>
          <w:lang w:eastAsia="zh-CN"/>
        </w:rPr>
      </w:pPr>
    </w:p>
    <w:p w:rsidR="006A2059" w:rsidRDefault="00985A9A" w:rsidP="006D097C">
      <w:pPr>
        <w:spacing w:line="276" w:lineRule="auto"/>
        <w:rPr>
          <w:lang w:eastAsia="zh-CN"/>
        </w:rPr>
      </w:pPr>
      <w:r w:rsidRPr="006A2059">
        <w:rPr>
          <w:b/>
          <w:i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D8DC1DA" wp14:editId="52529FF0">
            <wp:simplePos x="0" y="0"/>
            <wp:positionH relativeFrom="column">
              <wp:posOffset>15240</wp:posOffset>
            </wp:positionH>
            <wp:positionV relativeFrom="paragraph">
              <wp:posOffset>59055</wp:posOffset>
            </wp:positionV>
            <wp:extent cx="1476375" cy="1476375"/>
            <wp:effectExtent l="0" t="0" r="9525" b="9525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7C" w:rsidRPr="006A2059" w:rsidRDefault="001D4D7C" w:rsidP="006A2059">
      <w:pPr>
        <w:spacing w:line="276" w:lineRule="auto"/>
        <w:rPr>
          <w:b/>
          <w:i/>
        </w:rPr>
      </w:pPr>
      <w:r w:rsidRPr="006A2059">
        <w:rPr>
          <w:b/>
          <w:i/>
          <w:lang w:eastAsia="zh-CN"/>
        </w:rPr>
        <w:t>Francisco Campos, Diretor de Vendas Serviços América Latina.</w:t>
      </w:r>
    </w:p>
    <w:p w:rsidR="001D4D7C" w:rsidRDefault="00985A9A" w:rsidP="006D097C">
      <w:pPr>
        <w:pStyle w:val="PargrafodaLista"/>
        <w:spacing w:line="276" w:lineRule="auto"/>
      </w:pPr>
      <w:r w:rsidRPr="006A2059">
        <w:rPr>
          <w:b/>
          <w:i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504DE7C" wp14:editId="76D7F377">
            <wp:simplePos x="0" y="0"/>
            <wp:positionH relativeFrom="column">
              <wp:posOffset>-3810</wp:posOffset>
            </wp:positionH>
            <wp:positionV relativeFrom="paragraph">
              <wp:posOffset>217170</wp:posOffset>
            </wp:positionV>
            <wp:extent cx="1543050" cy="154305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7C" w:rsidRPr="006A2059" w:rsidRDefault="001D4D7C" w:rsidP="006A2059">
      <w:pPr>
        <w:spacing w:line="276" w:lineRule="auto"/>
        <w:rPr>
          <w:b/>
          <w:i/>
        </w:rPr>
      </w:pPr>
      <w:r w:rsidRPr="006A2059">
        <w:rPr>
          <w:b/>
          <w:i/>
          <w:lang w:eastAsia="zh-CN"/>
        </w:rPr>
        <w:t>Cesar Silva, Account Manager NCR Colibri.</w:t>
      </w:r>
    </w:p>
    <w:p w:rsidR="002C591E" w:rsidRDefault="002C591E">
      <w:bookmarkStart w:id="0" w:name="_GoBack"/>
      <w:bookmarkEnd w:id="0"/>
    </w:p>
    <w:sectPr w:rsidR="002C5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7E7"/>
    <w:multiLevelType w:val="hybridMultilevel"/>
    <w:tmpl w:val="D4541F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7C"/>
    <w:rsid w:val="001D4D7C"/>
    <w:rsid w:val="00222815"/>
    <w:rsid w:val="002C591E"/>
    <w:rsid w:val="006A2059"/>
    <w:rsid w:val="006D097C"/>
    <w:rsid w:val="0098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7C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4D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D7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D4D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D4D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1D4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7C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4D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D7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D4D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D4D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1D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pi</cp:lastModifiedBy>
  <cp:revision>5</cp:revision>
  <dcterms:created xsi:type="dcterms:W3CDTF">2018-12-05T18:39:00Z</dcterms:created>
  <dcterms:modified xsi:type="dcterms:W3CDTF">2018-12-05T19:15:00Z</dcterms:modified>
</cp:coreProperties>
</file>